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FCC" w:rsidRDefault="00AA338A">
      <w:r>
        <w:t>FORMULA PER SVISCERARE LA DENSITA’ ELETTRONICA.</w:t>
      </w:r>
    </w:p>
    <w:p w:rsidR="00AA338A" w:rsidRDefault="00AA338A"/>
    <w:p w:rsidR="00AA338A" w:rsidRDefault="000F582C">
      <w:r>
        <w:sym w:font="Symbol" w:char="F077"/>
      </w:r>
      <w:r>
        <w:t xml:space="preserve">, </w:t>
      </w:r>
      <w:r>
        <w:sym w:font="Symbol" w:char="F06C"/>
      </w:r>
      <w:r>
        <w:t xml:space="preserve"> frequenza e lunghezza d’onda della fondamentale a 1064 nm.</w:t>
      </w:r>
    </w:p>
    <w:p w:rsidR="000F582C" w:rsidRDefault="000F582C">
      <w:r>
        <w:sym w:font="Symbol" w:char="F044"/>
      </w:r>
      <w:r>
        <w:sym w:font="Symbol" w:char="F06A"/>
      </w:r>
      <w:r>
        <w:t xml:space="preserve"> variazione di fase</w:t>
      </w:r>
    </w:p>
    <w:p w:rsidR="000F582C" w:rsidRDefault="000F582C">
      <w:r>
        <w:t>n</w:t>
      </w:r>
      <w:r>
        <w:rPr>
          <w:vertAlign w:val="subscript"/>
        </w:rPr>
        <w:t xml:space="preserve">1064 </w:t>
      </w:r>
      <w:r>
        <w:t>indice di rifrazione a 1064 nm</w:t>
      </w:r>
    </w:p>
    <w:p w:rsidR="000F582C" w:rsidRDefault="000F582C">
      <w:r>
        <w:t>n</w:t>
      </w:r>
      <w:r>
        <w:rPr>
          <w:vertAlign w:val="subscript"/>
        </w:rPr>
        <w:t>532</w:t>
      </w:r>
      <w:r>
        <w:t xml:space="preserve"> indice di rifrazione a 532 nm</w:t>
      </w:r>
    </w:p>
    <w:p w:rsidR="000F582C" w:rsidRPr="000F582C" w:rsidRDefault="000F582C">
      <w:r>
        <w:t xml:space="preserve">L lunghezza del mezzo </w:t>
      </w:r>
    </w:p>
    <w:p w:rsidR="000F582C" w:rsidRDefault="000F582C"/>
    <w:p w:rsidR="000F582C" w:rsidRPr="00F9386E" w:rsidRDefault="000F582C">
      <w:pPr>
        <w:rPr>
          <w:rFonts w:eastAsiaTheme="minorEastAsia"/>
          <w:sz w:val="32"/>
        </w:rPr>
      </w:pPr>
      <m:oMathPara>
        <m:oMath>
          <m:r>
            <w:rPr>
              <w:rFonts w:ascii="Cambria Math" w:hAnsi="Cambria Math"/>
              <w:sz w:val="32"/>
            </w:rPr>
            <m:t>∆φ=2</m:t>
          </m:r>
          <m:f>
            <m:fPr>
              <m:ctrlPr>
                <w:rPr>
                  <w:rFonts w:ascii="Cambria Math" w:hAnsi="Cambria Math"/>
                  <w:i/>
                  <w:sz w:val="32"/>
                </w:rPr>
              </m:ctrlPr>
            </m:fPr>
            <m:num>
              <m:r>
                <w:rPr>
                  <w:rFonts w:ascii="Cambria Math" w:hAnsi="Cambria Math"/>
                  <w:sz w:val="32"/>
                </w:rPr>
                <m:t>ω</m:t>
              </m:r>
            </m:num>
            <m:den>
              <m:r>
                <w:rPr>
                  <w:rFonts w:ascii="Cambria Math" w:hAnsi="Cambria Math"/>
                  <w:sz w:val="32"/>
                </w:rPr>
                <m:t>c</m:t>
              </m:r>
            </m:den>
          </m:f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32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32"/>
                    </w:rPr>
                    <m:t>1064</m:t>
                  </m:r>
                </m:sub>
              </m:sSub>
              <m:r>
                <w:rPr>
                  <w:rFonts w:ascii="Cambria Math" w:hAnsi="Cambria Math"/>
                  <w:sz w:val="32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32"/>
                    </w:rPr>
                    <m:t>532</m:t>
                  </m:r>
                </m:sub>
              </m:sSub>
            </m:e>
          </m:d>
          <m:r>
            <w:rPr>
              <w:rFonts w:ascii="Cambria Math" w:hAnsi="Cambria Math"/>
              <w:sz w:val="32"/>
            </w:rPr>
            <m:t>L</m:t>
          </m:r>
        </m:oMath>
      </m:oMathPara>
    </w:p>
    <w:p w:rsidR="000F582C" w:rsidRPr="007E727C" w:rsidRDefault="00F9386E">
      <w:r>
        <w:t>Ho messo il valore assoluto nella differenza degli indici perché il segno non ci interessa qui. P</w:t>
      </w:r>
      <w:r w:rsidR="000F582C">
        <w:t>er un plasma diventa</w:t>
      </w:r>
      <w:r>
        <w:t xml:space="preserve"> </w:t>
      </w:r>
      <w:r w:rsidR="007E727C">
        <w:t xml:space="preserve">(indice di rifrazione sviluppato in serie ma va bene perché </w:t>
      </w:r>
      <w:r w:rsidR="007E727C">
        <w:sym w:font="Symbol" w:char="F077"/>
      </w:r>
      <w:r w:rsidR="007E727C">
        <w:t>&gt;&gt;</w:t>
      </w:r>
      <w:r w:rsidR="007E727C">
        <w:sym w:font="Symbol" w:char="F077"/>
      </w:r>
      <w:r w:rsidR="007E727C">
        <w:rPr>
          <w:vertAlign w:val="subscript"/>
        </w:rPr>
        <w:t>p</w:t>
      </w:r>
      <w:r w:rsidR="007E727C">
        <w:t>)</w:t>
      </w:r>
    </w:p>
    <w:p w:rsidR="00F9386E" w:rsidRPr="00F9386E" w:rsidRDefault="00F9386E">
      <w:pPr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  <w:sz w:val="32"/>
          </w:rPr>
          <m:t>∆φ=</m:t>
        </m:r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</w:rPr>
              <m:t>4</m:t>
            </m:r>
          </m:den>
        </m:f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32"/>
                  </w:rPr>
                </m:ctrlPr>
              </m:sSubSupPr>
              <m:e>
                <m:r>
                  <w:rPr>
                    <w:rFonts w:ascii="Cambria Math" w:hAnsi="Cambria Math"/>
                    <w:sz w:val="32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32"/>
                  </w:rPr>
                  <m:t>p</m:t>
                </m:r>
              </m:sub>
              <m:sup>
                <m:r>
                  <w:rPr>
                    <w:rFonts w:ascii="Cambria Math" w:hAnsi="Cambria Math"/>
                    <w:sz w:val="32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  <w:sz w:val="32"/>
              </w:rPr>
              <m:t>ωc</m:t>
            </m:r>
          </m:den>
        </m:f>
        <m:r>
          <w:rPr>
            <w:rFonts w:ascii="Cambria Math" w:hAnsi="Cambria Math"/>
            <w:sz w:val="32"/>
          </w:rPr>
          <m:t>L</m:t>
        </m:r>
      </m:oMath>
    </w:p>
    <w:p w:rsidR="00570FD5" w:rsidRDefault="00570FD5">
      <w:r>
        <w:sym w:font="Symbol" w:char="F077"/>
      </w:r>
      <w:r>
        <w:rPr>
          <w:vertAlign w:val="subscript"/>
        </w:rPr>
        <w:t>p</w:t>
      </w:r>
      <w:r>
        <w:t xml:space="preserve"> è la frequenza di plasma elettronica. In numeri</w:t>
      </w:r>
    </w:p>
    <w:p w:rsidR="000C6970" w:rsidRDefault="000C6970">
      <w:pPr>
        <w:rPr>
          <w:rFonts w:eastAsiaTheme="minorEastAsia"/>
        </w:rPr>
      </w:pP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∆φ=4.4x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-17</m:t>
            </m:r>
          </m:sup>
        </m:sSup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L</m:t>
        </m:r>
      </m:oMath>
    </w:p>
    <w:p w:rsidR="006D06C0" w:rsidRDefault="006D06C0">
      <w:r>
        <w:t xml:space="preserve">Oppure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L=2.2x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  <m:r>
          <w:rPr>
            <w:rFonts w:ascii="Cambria Math" w:hAnsi="Cambria Math"/>
          </w:rPr>
          <m:t xml:space="preserve">∆φ in  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cm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</m:oMath>
      <w:r w:rsidR="003759BD">
        <w:rPr>
          <w:rFonts w:eastAsiaTheme="minorEastAsia"/>
        </w:rPr>
        <w:t xml:space="preserve">. </w:t>
      </w:r>
      <w:r w:rsidR="00655427">
        <w:rPr>
          <w:rFonts w:eastAsiaTheme="minorEastAsia"/>
        </w:rPr>
        <w:t xml:space="preserve">       </w:t>
      </w:r>
      <w:bookmarkStart w:id="0" w:name="_GoBack"/>
      <w:bookmarkEnd w:id="0"/>
      <w:r w:rsidR="003759BD">
        <w:rPr>
          <w:rFonts w:eastAsiaTheme="minorEastAsia"/>
        </w:rPr>
        <w:t xml:space="preserve">Variazione di mezza frangia </w:t>
      </w:r>
      <w:r w:rsidR="003759BD">
        <w:rPr>
          <w:rFonts w:eastAsiaTheme="minorEastAsia"/>
        </w:rPr>
        <w:sym w:font="Symbol" w:char="F044"/>
      </w:r>
      <w:r w:rsidR="003759BD">
        <w:rPr>
          <w:rFonts w:eastAsiaTheme="minorEastAsia"/>
        </w:rPr>
        <w:sym w:font="Symbol" w:char="F06A"/>
      </w:r>
      <w:r w:rsidR="003759BD">
        <w:rPr>
          <w:rFonts w:eastAsiaTheme="minorEastAsia"/>
        </w:rPr>
        <w:t>=</w:t>
      </w:r>
      <w:r w:rsidR="003759BD">
        <w:rPr>
          <w:rFonts w:eastAsiaTheme="minorEastAsia"/>
        </w:rPr>
        <w:sym w:font="Symbol" w:char="F070"/>
      </w:r>
      <w:r w:rsidR="00E81E96">
        <w:rPr>
          <w:rFonts w:eastAsiaTheme="minorEastAsia"/>
        </w:rPr>
        <w:t xml:space="preserve"> e L=50 cm danno                 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1.4</m:t>
        </m:r>
        <m:r>
          <w:rPr>
            <w:rFonts w:ascii="Cambria Math" w:hAnsi="Cambria Math"/>
          </w:rPr>
          <m:t>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1</m:t>
            </m:r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 xml:space="preserve"> in  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cm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</m:oMath>
      <w:r w:rsidR="00E81E96">
        <w:rPr>
          <w:rFonts w:eastAsiaTheme="minorEastAsia"/>
        </w:rPr>
        <w:t>.</w:t>
      </w:r>
    </w:p>
    <w:p w:rsidR="00AB1819" w:rsidRDefault="00570FD5">
      <w:r>
        <w:tab/>
      </w:r>
      <w:r>
        <w:tab/>
      </w:r>
      <w:r>
        <w:tab/>
      </w:r>
      <w:r w:rsidR="00AB1819">
        <w:tab/>
      </w:r>
      <w:r w:rsidR="00AB1819">
        <w:tab/>
      </w:r>
      <w:r w:rsidR="00AB1819">
        <w:tab/>
      </w:r>
      <w:r w:rsidR="00AB1819">
        <w:tab/>
      </w:r>
    </w:p>
    <w:p w:rsidR="000F582C" w:rsidRDefault="000F582C">
      <w:r>
        <w:tab/>
      </w:r>
      <w:r>
        <w:tab/>
      </w:r>
      <w:r>
        <w:tab/>
      </w:r>
      <w:r>
        <w:tab/>
      </w:r>
      <w:r>
        <w:tab/>
      </w:r>
    </w:p>
    <w:sectPr w:rsidR="000F58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38A"/>
    <w:rsid w:val="000C6970"/>
    <w:rsid w:val="000F582C"/>
    <w:rsid w:val="00321FCC"/>
    <w:rsid w:val="003759BD"/>
    <w:rsid w:val="00570FD5"/>
    <w:rsid w:val="00655427"/>
    <w:rsid w:val="006D06C0"/>
    <w:rsid w:val="007E727C"/>
    <w:rsid w:val="00AA338A"/>
    <w:rsid w:val="00AB1819"/>
    <w:rsid w:val="00D06621"/>
    <w:rsid w:val="00E81E96"/>
    <w:rsid w:val="00F9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033B8C"/>
  <w15:chartTrackingRefBased/>
  <w15:docId w15:val="{E4AF7306-AE7B-486F-B023-F800EFAE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5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giamma</dc:creator>
  <cp:keywords/>
  <dc:description/>
  <cp:lastModifiedBy>giamma</cp:lastModifiedBy>
  <cp:revision>8</cp:revision>
  <dcterms:created xsi:type="dcterms:W3CDTF">2018-01-29T15:29:00Z</dcterms:created>
  <dcterms:modified xsi:type="dcterms:W3CDTF">2018-01-29T16:12:00Z</dcterms:modified>
</cp:coreProperties>
</file>